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2D64F" w14:textId="5B071F57" w:rsidR="00176FDE" w:rsidRDefault="009E3997" w:rsidP="009E3997">
      <w:pPr>
        <w:rPr>
          <w:rFonts w:ascii="Arial" w:hAnsi="Arial" w:cs="Arial"/>
          <w:b/>
          <w:sz w:val="28"/>
          <w:szCs w:val="28"/>
        </w:rPr>
      </w:pPr>
      <w:r w:rsidRPr="00426DF7">
        <w:rPr>
          <w:rFonts w:ascii="Arial" w:hAnsi="Arial" w:cs="Arial"/>
          <w:b/>
          <w:sz w:val="28"/>
          <w:szCs w:val="28"/>
        </w:rPr>
        <w:t xml:space="preserve">Bildhinweise zur Pressemitteilung vom </w:t>
      </w:r>
      <w:r w:rsidR="00957FC2">
        <w:rPr>
          <w:rFonts w:ascii="Arial" w:hAnsi="Arial" w:cs="Arial"/>
          <w:b/>
          <w:sz w:val="28"/>
          <w:szCs w:val="28"/>
        </w:rPr>
        <w:t>11</w:t>
      </w:r>
      <w:r w:rsidR="0083741B">
        <w:rPr>
          <w:rFonts w:ascii="Arial" w:hAnsi="Arial" w:cs="Arial"/>
          <w:b/>
          <w:sz w:val="28"/>
          <w:szCs w:val="28"/>
        </w:rPr>
        <w:t>.0</w:t>
      </w:r>
      <w:r w:rsidR="00957FC2">
        <w:rPr>
          <w:rFonts w:ascii="Arial" w:hAnsi="Arial" w:cs="Arial"/>
          <w:b/>
          <w:sz w:val="28"/>
          <w:szCs w:val="28"/>
        </w:rPr>
        <w:t>5</w:t>
      </w:r>
      <w:r w:rsidRPr="00426DF7">
        <w:rPr>
          <w:rFonts w:ascii="Arial" w:hAnsi="Arial" w:cs="Arial"/>
          <w:b/>
          <w:sz w:val="28"/>
          <w:szCs w:val="28"/>
        </w:rPr>
        <w:t>.</w:t>
      </w:r>
      <w:r w:rsidR="00261247" w:rsidRPr="00426DF7">
        <w:rPr>
          <w:rFonts w:ascii="Arial" w:hAnsi="Arial" w:cs="Arial"/>
          <w:b/>
          <w:sz w:val="28"/>
          <w:szCs w:val="28"/>
        </w:rPr>
        <w:t>20</w:t>
      </w:r>
      <w:r w:rsidR="0087537B" w:rsidRPr="00426DF7">
        <w:rPr>
          <w:rFonts w:ascii="Arial" w:hAnsi="Arial" w:cs="Arial"/>
          <w:b/>
          <w:sz w:val="28"/>
          <w:szCs w:val="28"/>
        </w:rPr>
        <w:t>21</w:t>
      </w:r>
    </w:p>
    <w:p w14:paraId="2EF8DA66" w14:textId="77777777" w:rsidR="002865A4" w:rsidRDefault="002865A4" w:rsidP="009E3997">
      <w:pPr>
        <w:rPr>
          <w:rFonts w:ascii="Arial" w:hAnsi="Arial" w:cs="Arial"/>
          <w:b/>
          <w:sz w:val="28"/>
          <w:szCs w:val="28"/>
        </w:rPr>
      </w:pPr>
    </w:p>
    <w:p w14:paraId="03121185" w14:textId="77777777" w:rsidR="000A1348" w:rsidRPr="00426DF7" w:rsidRDefault="000A1348" w:rsidP="009E3997">
      <w:pPr>
        <w:rPr>
          <w:rFonts w:ascii="Arial" w:hAnsi="Arial" w:cs="Arial"/>
          <w:b/>
          <w:sz w:val="28"/>
          <w:szCs w:val="28"/>
        </w:rPr>
      </w:pPr>
    </w:p>
    <w:p w14:paraId="22F6A1ED" w14:textId="76A42538" w:rsidR="006807C8" w:rsidRPr="004B5478" w:rsidRDefault="006807C8" w:rsidP="006807C8">
      <w:pPr>
        <w:rPr>
          <w:rFonts w:ascii="Arial" w:hAnsi="Arial" w:cs="Arial"/>
          <w:b/>
        </w:rPr>
      </w:pPr>
      <w:r w:rsidRPr="004B5478">
        <w:rPr>
          <w:rFonts w:ascii="Arial" w:hAnsi="Arial" w:cs="Arial"/>
          <w:b/>
        </w:rPr>
        <w:t xml:space="preserve">01 </w:t>
      </w:r>
      <w:r w:rsidR="004B5478" w:rsidRPr="004B5478">
        <w:rPr>
          <w:rFonts w:ascii="Arial" w:hAnsi="Arial" w:cs="Arial"/>
          <w:b/>
        </w:rPr>
        <w:t>Peter Schaumberger mit Preis auf Bildschirm</w:t>
      </w:r>
    </w:p>
    <w:p w14:paraId="6AAECFD8" w14:textId="22275F50" w:rsidR="006807C8" w:rsidRPr="004B5478" w:rsidRDefault="007349A1" w:rsidP="007349A1">
      <w:pPr>
        <w:rPr>
          <w:rFonts w:ascii="Arial" w:hAnsi="Arial" w:cs="Arial"/>
        </w:rPr>
      </w:pPr>
      <w:r w:rsidRPr="004B5478">
        <w:rPr>
          <w:rFonts w:ascii="Arial" w:hAnsi="Arial" w:cs="Arial"/>
        </w:rPr>
        <w:t>Auf der diesjährigen Jahrespressekonferenz der GEPA</w:t>
      </w:r>
      <w:r w:rsidR="00FD64F5">
        <w:rPr>
          <w:rFonts w:ascii="Arial" w:hAnsi="Arial" w:cs="Arial"/>
        </w:rPr>
        <w:t xml:space="preserve">, die situationsbedingt als Livestream stattfinden musste, </w:t>
      </w:r>
      <w:r w:rsidRPr="004B5478">
        <w:rPr>
          <w:rFonts w:ascii="Arial" w:hAnsi="Arial" w:cs="Arial"/>
        </w:rPr>
        <w:t>sprach</w:t>
      </w:r>
      <w:r w:rsidR="004B5478">
        <w:rPr>
          <w:rFonts w:ascii="Arial" w:hAnsi="Arial" w:cs="Arial"/>
        </w:rPr>
        <w:t xml:space="preserve"> unter andere</w:t>
      </w:r>
      <w:r w:rsidR="004B5478" w:rsidRPr="004B5478">
        <w:rPr>
          <w:rFonts w:ascii="Arial" w:hAnsi="Arial" w:cs="Arial"/>
        </w:rPr>
        <w:t xml:space="preserve">m </w:t>
      </w:r>
      <w:r w:rsidRPr="004B5478">
        <w:rPr>
          <w:rFonts w:ascii="Arial" w:hAnsi="Arial" w:cs="Arial"/>
        </w:rPr>
        <w:t>Dr. Peter Schaumberger, Gesc</w:t>
      </w:r>
      <w:r w:rsidR="004B5478" w:rsidRPr="004B5478">
        <w:rPr>
          <w:rFonts w:ascii="Arial" w:hAnsi="Arial" w:cs="Arial"/>
        </w:rPr>
        <w:t>häftsführer Marke und Vertrieb.</w:t>
      </w:r>
      <w:r w:rsidR="00FD64F5">
        <w:rPr>
          <w:rFonts w:ascii="Arial" w:hAnsi="Arial" w:cs="Arial"/>
        </w:rPr>
        <w:t xml:space="preserve"> Auf gepa.de/jahres-pk-2021 kann die Pressekonferenz nachträglich angeschaut werden.</w:t>
      </w:r>
    </w:p>
    <w:p w14:paraId="4F688E00" w14:textId="77777777" w:rsidR="006807C8" w:rsidRPr="004B5478" w:rsidRDefault="006807C8" w:rsidP="006807C8">
      <w:pPr>
        <w:rPr>
          <w:rFonts w:ascii="Arial" w:hAnsi="Arial" w:cs="Arial"/>
        </w:rPr>
      </w:pPr>
    </w:p>
    <w:p w14:paraId="3B4A999D" w14:textId="5D381128" w:rsidR="001B54D7" w:rsidRPr="004B5478" w:rsidRDefault="001B54D7" w:rsidP="001B54D7">
      <w:pPr>
        <w:rPr>
          <w:rFonts w:ascii="Arial" w:hAnsi="Arial" w:cs="Arial"/>
        </w:rPr>
      </w:pPr>
      <w:r w:rsidRPr="004B5478">
        <w:rPr>
          <w:rFonts w:ascii="Arial" w:hAnsi="Arial" w:cs="Arial"/>
        </w:rPr>
        <w:t xml:space="preserve">Foto: GEPA – The Fair Trade Company / A. </w:t>
      </w:r>
      <w:proofErr w:type="spellStart"/>
      <w:r w:rsidR="004B5478" w:rsidRPr="004B5478">
        <w:rPr>
          <w:rFonts w:ascii="Arial" w:hAnsi="Arial" w:cs="Arial"/>
        </w:rPr>
        <w:t>Welsing</w:t>
      </w:r>
      <w:proofErr w:type="spellEnd"/>
    </w:p>
    <w:p w14:paraId="5254A447" w14:textId="77777777" w:rsidR="006807C8" w:rsidRDefault="006807C8" w:rsidP="006807C8">
      <w:pPr>
        <w:rPr>
          <w:rFonts w:ascii="Arial" w:hAnsi="Arial" w:cs="Arial"/>
        </w:rPr>
      </w:pPr>
      <w:r w:rsidRPr="004B5478">
        <w:rPr>
          <w:rFonts w:ascii="Arial" w:hAnsi="Arial" w:cs="Arial"/>
        </w:rPr>
        <w:t>____________________________________________________________</w:t>
      </w:r>
    </w:p>
    <w:p w14:paraId="0669C6A7" w14:textId="32536570" w:rsidR="006807C8" w:rsidRDefault="006807C8" w:rsidP="009915B6">
      <w:pPr>
        <w:rPr>
          <w:rFonts w:ascii="Arial" w:hAnsi="Arial" w:cs="Arial"/>
          <w:b/>
        </w:rPr>
      </w:pPr>
    </w:p>
    <w:p w14:paraId="3C4DFE5E" w14:textId="61F0061A" w:rsidR="006807C8" w:rsidRDefault="006807C8" w:rsidP="006807C8">
      <w:pPr>
        <w:rPr>
          <w:rFonts w:ascii="Arial" w:hAnsi="Arial" w:cs="Arial"/>
          <w:b/>
          <w:highlight w:val="yellow"/>
        </w:rPr>
      </w:pPr>
      <w:r>
        <w:rPr>
          <w:rFonts w:ascii="Arial" w:hAnsi="Arial" w:cs="Arial"/>
          <w:b/>
        </w:rPr>
        <w:t xml:space="preserve">02 </w:t>
      </w:r>
      <w:proofErr w:type="gramStart"/>
      <w:r w:rsidR="0068552F">
        <w:rPr>
          <w:rFonts w:ascii="Arial" w:hAnsi="Arial" w:cs="Arial"/>
          <w:b/>
        </w:rPr>
        <w:t>GEPA-Geschäftsführung</w:t>
      </w:r>
      <w:proofErr w:type="gramEnd"/>
      <w:r w:rsidR="0068552F">
        <w:rPr>
          <w:rFonts w:ascii="Arial" w:hAnsi="Arial" w:cs="Arial"/>
          <w:b/>
        </w:rPr>
        <w:t xml:space="preserve"> mit </w:t>
      </w:r>
      <w:r>
        <w:rPr>
          <w:rFonts w:ascii="Arial" w:hAnsi="Arial" w:cs="Arial"/>
          <w:b/>
        </w:rPr>
        <w:t>CSR-Preis</w:t>
      </w:r>
    </w:p>
    <w:p w14:paraId="172442F4" w14:textId="6F84BC5E" w:rsidR="006807C8" w:rsidRPr="00BA5D13" w:rsidRDefault="0068552F" w:rsidP="006807C8">
      <w:pPr>
        <w:rPr>
          <w:rFonts w:ascii="Arial" w:hAnsi="Arial" w:cs="Arial"/>
          <w:highlight w:val="yellow"/>
        </w:rPr>
      </w:pPr>
      <w:r>
        <w:rPr>
          <w:rFonts w:ascii="Arial" w:hAnsi="Arial" w:cs="Arial"/>
        </w:rPr>
        <w:t>Matthias Kroth (links), kaufmännischer Geschäftsführer der GEPA, und Peter Schaumberger, GEPA-Geschäftsführer Marke und Vertrieb freuen sich über den CSR-Preis der Deutschen Bundesregierung</w:t>
      </w:r>
      <w:r w:rsidR="00B95343">
        <w:rPr>
          <w:rFonts w:ascii="Arial" w:hAnsi="Arial" w:cs="Arial"/>
        </w:rPr>
        <w:t xml:space="preserve">, der im April </w:t>
      </w:r>
      <w:r w:rsidR="008560C8">
        <w:rPr>
          <w:rFonts w:ascii="Arial" w:hAnsi="Arial" w:cs="Arial"/>
        </w:rPr>
        <w:t xml:space="preserve">2021 </w:t>
      </w:r>
      <w:r w:rsidR="00B95343">
        <w:rPr>
          <w:rFonts w:ascii="Arial" w:hAnsi="Arial" w:cs="Arial"/>
        </w:rPr>
        <w:t>überreicht wurde</w:t>
      </w:r>
      <w:r>
        <w:rPr>
          <w:rFonts w:ascii="Arial" w:hAnsi="Arial" w:cs="Arial"/>
        </w:rPr>
        <w:t xml:space="preserve"> </w:t>
      </w:r>
      <w:r w:rsidRPr="0068552F">
        <w:rPr>
          <w:rFonts w:ascii="Arial" w:hAnsi="Arial" w:cs="Arial"/>
        </w:rPr>
        <w:t>Bereits im September 2020 ist die GEPA in der Sonderkategorie „Verantwortungsvolles Lieferkettenmanagement“ ausgezeichnet worden.</w:t>
      </w:r>
    </w:p>
    <w:p w14:paraId="65294635" w14:textId="77777777" w:rsidR="006807C8" w:rsidRPr="00BA5D13" w:rsidRDefault="006807C8" w:rsidP="006807C8">
      <w:pPr>
        <w:rPr>
          <w:rFonts w:ascii="Arial" w:hAnsi="Arial" w:cs="Arial"/>
          <w:highlight w:val="yellow"/>
        </w:rPr>
      </w:pPr>
    </w:p>
    <w:p w14:paraId="7B77489A" w14:textId="699D2B3B" w:rsidR="006807C8" w:rsidRDefault="006807C8" w:rsidP="006807C8">
      <w:pPr>
        <w:rPr>
          <w:rFonts w:ascii="Arial" w:hAnsi="Arial" w:cs="Arial"/>
        </w:rPr>
      </w:pPr>
      <w:r w:rsidRPr="00BA5D13">
        <w:rPr>
          <w:rFonts w:ascii="Arial" w:hAnsi="Arial" w:cs="Arial"/>
        </w:rPr>
        <w:t xml:space="preserve">Foto: GEPA – The Fair Trade Company / </w:t>
      </w:r>
      <w:r>
        <w:rPr>
          <w:rFonts w:ascii="Arial" w:hAnsi="Arial" w:cs="Arial"/>
        </w:rPr>
        <w:t>A</w:t>
      </w:r>
      <w:r w:rsidRPr="00BA5D13">
        <w:rPr>
          <w:rFonts w:ascii="Arial" w:hAnsi="Arial" w:cs="Arial"/>
        </w:rPr>
        <w:t xml:space="preserve">. </w:t>
      </w:r>
      <w:r>
        <w:rPr>
          <w:rFonts w:ascii="Arial" w:hAnsi="Arial" w:cs="Arial"/>
        </w:rPr>
        <w:t>Fisch</w:t>
      </w:r>
      <w:r w:rsidRPr="00BA5D13">
        <w:rPr>
          <w:rFonts w:ascii="Arial" w:hAnsi="Arial" w:cs="Arial"/>
        </w:rPr>
        <w:t>er</w:t>
      </w:r>
    </w:p>
    <w:p w14:paraId="2A29249F" w14:textId="77777777" w:rsidR="006807C8" w:rsidRDefault="006807C8" w:rsidP="006807C8">
      <w:pPr>
        <w:rPr>
          <w:rFonts w:ascii="Arial" w:hAnsi="Arial" w:cs="Arial"/>
        </w:rPr>
      </w:pPr>
      <w:r>
        <w:rPr>
          <w:rFonts w:ascii="Arial" w:hAnsi="Arial" w:cs="Arial"/>
        </w:rPr>
        <w:t>____________________________________________________________</w:t>
      </w:r>
    </w:p>
    <w:p w14:paraId="2BBAE773" w14:textId="2EEBB0C9" w:rsidR="006807C8" w:rsidRDefault="006807C8" w:rsidP="006807C8">
      <w:pPr>
        <w:rPr>
          <w:rFonts w:ascii="Arial" w:hAnsi="Arial" w:cs="Arial"/>
          <w:b/>
        </w:rPr>
      </w:pPr>
    </w:p>
    <w:p w14:paraId="35D42C67" w14:textId="3C645161" w:rsidR="0068552F" w:rsidRDefault="0068552F" w:rsidP="0068552F">
      <w:pPr>
        <w:rPr>
          <w:rFonts w:ascii="Arial" w:hAnsi="Arial" w:cs="Arial"/>
          <w:b/>
          <w:highlight w:val="yellow"/>
        </w:rPr>
      </w:pPr>
      <w:r>
        <w:rPr>
          <w:rFonts w:ascii="Arial" w:hAnsi="Arial" w:cs="Arial"/>
          <w:b/>
        </w:rPr>
        <w:t>0</w:t>
      </w:r>
      <w:r w:rsidR="00D90AA9">
        <w:rPr>
          <w:rFonts w:ascii="Arial" w:hAnsi="Arial" w:cs="Arial"/>
          <w:b/>
        </w:rPr>
        <w:t>3</w:t>
      </w:r>
      <w:r>
        <w:rPr>
          <w:rFonts w:ascii="Arial" w:hAnsi="Arial" w:cs="Arial"/>
          <w:b/>
        </w:rPr>
        <w:t xml:space="preserve"> CSR-Preis</w:t>
      </w:r>
    </w:p>
    <w:p w14:paraId="27B84CC0" w14:textId="14C513C8" w:rsidR="0068552F" w:rsidRPr="00BA5D13" w:rsidRDefault="0068552F" w:rsidP="0068552F">
      <w:pPr>
        <w:rPr>
          <w:rFonts w:ascii="Arial" w:hAnsi="Arial" w:cs="Arial"/>
          <w:highlight w:val="yellow"/>
        </w:rPr>
      </w:pPr>
      <w:r w:rsidRPr="0068552F">
        <w:rPr>
          <w:rFonts w:ascii="Arial" w:hAnsi="Arial" w:cs="Arial"/>
        </w:rPr>
        <w:t>Der CSR-Preis der Bundesregierung ist eine Auszeichnung für Unternehmen, die ihre Geschäftstätigkeit dauerhaft sozial, ökologisch und ökonomisch verträglich gestalten oder auf ihrem Weg dahin deutliche Fortschritte vorweisen können. Die Jury setzt sich aus Mitgliedern des Nationalen CSR-Forums zusammen, u. a. den Staatssekretären der Ministerien für Arbeit, Wirtschaft und Umwelt sowie Vertretern des Deutschen Gewerkschaftsbundes (DGB) und des Deutschen Instituts für Menschenrechte.</w:t>
      </w:r>
    </w:p>
    <w:p w14:paraId="646539B7" w14:textId="77777777" w:rsidR="0068552F" w:rsidRPr="00BA5D13" w:rsidRDefault="0068552F" w:rsidP="0068552F">
      <w:pPr>
        <w:rPr>
          <w:rFonts w:ascii="Arial" w:hAnsi="Arial" w:cs="Arial"/>
          <w:highlight w:val="yellow"/>
        </w:rPr>
      </w:pPr>
    </w:p>
    <w:p w14:paraId="1A6404C3" w14:textId="77777777" w:rsidR="0068552F" w:rsidRDefault="0068552F" w:rsidP="0068552F">
      <w:pPr>
        <w:rPr>
          <w:rFonts w:ascii="Arial" w:hAnsi="Arial" w:cs="Arial"/>
        </w:rPr>
      </w:pPr>
      <w:r w:rsidRPr="00BA5D13">
        <w:rPr>
          <w:rFonts w:ascii="Arial" w:hAnsi="Arial" w:cs="Arial"/>
        </w:rPr>
        <w:t xml:space="preserve">Foto: GEPA – The Fair Trade Company / </w:t>
      </w:r>
      <w:r>
        <w:rPr>
          <w:rFonts w:ascii="Arial" w:hAnsi="Arial" w:cs="Arial"/>
        </w:rPr>
        <w:t>A</w:t>
      </w:r>
      <w:r w:rsidRPr="00BA5D13">
        <w:rPr>
          <w:rFonts w:ascii="Arial" w:hAnsi="Arial" w:cs="Arial"/>
        </w:rPr>
        <w:t xml:space="preserve">. </w:t>
      </w:r>
      <w:r>
        <w:rPr>
          <w:rFonts w:ascii="Arial" w:hAnsi="Arial" w:cs="Arial"/>
        </w:rPr>
        <w:t>Fisch</w:t>
      </w:r>
      <w:r w:rsidRPr="00BA5D13">
        <w:rPr>
          <w:rFonts w:ascii="Arial" w:hAnsi="Arial" w:cs="Arial"/>
        </w:rPr>
        <w:t>er</w:t>
      </w:r>
    </w:p>
    <w:p w14:paraId="0A177A2B" w14:textId="77777777" w:rsidR="0068552F" w:rsidRDefault="0068552F" w:rsidP="0068552F">
      <w:pPr>
        <w:rPr>
          <w:rFonts w:ascii="Arial" w:hAnsi="Arial" w:cs="Arial"/>
        </w:rPr>
      </w:pPr>
      <w:r>
        <w:rPr>
          <w:rFonts w:ascii="Arial" w:hAnsi="Arial" w:cs="Arial"/>
        </w:rPr>
        <w:t>____________________________________________________________</w:t>
      </w:r>
    </w:p>
    <w:p w14:paraId="28D606EB" w14:textId="77777777" w:rsidR="0068552F" w:rsidRDefault="0068552F" w:rsidP="006807C8">
      <w:pPr>
        <w:rPr>
          <w:rFonts w:ascii="Arial" w:hAnsi="Arial" w:cs="Arial"/>
          <w:b/>
        </w:rPr>
      </w:pPr>
    </w:p>
    <w:p w14:paraId="7CB258D2" w14:textId="523B4A5F" w:rsidR="006807C8" w:rsidRDefault="006807C8" w:rsidP="006807C8">
      <w:pPr>
        <w:rPr>
          <w:rFonts w:ascii="Arial" w:hAnsi="Arial" w:cs="Arial"/>
          <w:b/>
          <w:highlight w:val="yellow"/>
        </w:rPr>
      </w:pPr>
      <w:r>
        <w:rPr>
          <w:rFonts w:ascii="Arial" w:hAnsi="Arial" w:cs="Arial"/>
          <w:b/>
        </w:rPr>
        <w:t>0</w:t>
      </w:r>
      <w:r w:rsidR="00D90AA9">
        <w:rPr>
          <w:rFonts w:ascii="Arial" w:hAnsi="Arial" w:cs="Arial"/>
          <w:b/>
        </w:rPr>
        <w:t>4</w:t>
      </w:r>
      <w:r>
        <w:rPr>
          <w:rFonts w:ascii="Arial" w:hAnsi="Arial" w:cs="Arial"/>
          <w:b/>
        </w:rPr>
        <w:t xml:space="preserve"> </w:t>
      </w:r>
      <w:proofErr w:type="gramStart"/>
      <w:r>
        <w:rPr>
          <w:rFonts w:ascii="Arial" w:hAnsi="Arial" w:cs="Arial"/>
          <w:b/>
        </w:rPr>
        <w:t>Landschaftsbild</w:t>
      </w:r>
      <w:proofErr w:type="gramEnd"/>
      <w:r w:rsidR="00D90AA9">
        <w:rPr>
          <w:rFonts w:ascii="Arial" w:hAnsi="Arial" w:cs="Arial"/>
          <w:b/>
        </w:rPr>
        <w:t xml:space="preserve"> Klimagerechtigkeit</w:t>
      </w:r>
    </w:p>
    <w:p w14:paraId="61067DD4" w14:textId="52CD914B" w:rsidR="006807C8" w:rsidRPr="00BA5D13" w:rsidRDefault="00D16606" w:rsidP="006807C8">
      <w:pPr>
        <w:rPr>
          <w:rFonts w:ascii="Arial" w:hAnsi="Arial" w:cs="Arial"/>
          <w:highlight w:val="yellow"/>
        </w:rPr>
      </w:pPr>
      <w:r>
        <w:rPr>
          <w:rFonts w:ascii="Arial" w:hAnsi="Arial" w:cs="Arial"/>
        </w:rPr>
        <w:t>Zusammen mit dem neuen Honigsortiment hat die GEPA ihren mehrjährigen Schwerpunkt Klimagerechtigkeit mit dem Motto „</w:t>
      </w:r>
      <w:r w:rsidRPr="00D16606">
        <w:rPr>
          <w:rFonts w:ascii="Arial" w:hAnsi="Arial" w:cs="Arial"/>
        </w:rPr>
        <w:t>#</w:t>
      </w:r>
      <w:proofErr w:type="spellStart"/>
      <w:r w:rsidRPr="00D16606">
        <w:rPr>
          <w:rFonts w:ascii="Arial" w:hAnsi="Arial" w:cs="Arial"/>
        </w:rPr>
        <w:t>ClimateJusticeNow</w:t>
      </w:r>
      <w:proofErr w:type="spellEnd"/>
      <w:r>
        <w:rPr>
          <w:rFonts w:ascii="Arial" w:hAnsi="Arial" w:cs="Arial"/>
        </w:rPr>
        <w:t>“ gestartet. „</w:t>
      </w:r>
      <w:r w:rsidRPr="00D16606">
        <w:rPr>
          <w:rFonts w:ascii="Arial" w:hAnsi="Arial" w:cs="Arial"/>
        </w:rPr>
        <w:t xml:space="preserve">Klimagerechtigkeit ist für uns untrennbar mit Handelsgerechtigkeit verbunden“, </w:t>
      </w:r>
      <w:r>
        <w:rPr>
          <w:rFonts w:ascii="Arial" w:hAnsi="Arial" w:cs="Arial"/>
        </w:rPr>
        <w:t>so Peter Schaumberger,</w:t>
      </w:r>
      <w:r w:rsidRPr="00D16606">
        <w:rPr>
          <w:rFonts w:ascii="Arial" w:hAnsi="Arial" w:cs="Arial"/>
        </w:rPr>
        <w:t xml:space="preserve"> GEPA-Geschäftsführer</w:t>
      </w:r>
      <w:r>
        <w:rPr>
          <w:rFonts w:ascii="Arial" w:hAnsi="Arial" w:cs="Arial"/>
        </w:rPr>
        <w:t xml:space="preserve"> Marke und Vertrieb</w:t>
      </w:r>
      <w:r w:rsidRPr="00D16606">
        <w:rPr>
          <w:rFonts w:ascii="Arial" w:hAnsi="Arial" w:cs="Arial"/>
        </w:rPr>
        <w:t xml:space="preserve">. „Denn die Klimakrise trifft die am härtesten, die am wenigsten dazu beigetragen haben, die </w:t>
      </w:r>
      <w:proofErr w:type="spellStart"/>
      <w:r w:rsidRPr="00D16606">
        <w:rPr>
          <w:rFonts w:ascii="Arial" w:hAnsi="Arial" w:cs="Arial"/>
        </w:rPr>
        <w:t>Kleinbäuer</w:t>
      </w:r>
      <w:proofErr w:type="spellEnd"/>
      <w:r w:rsidRPr="00D16606">
        <w:rPr>
          <w:rFonts w:ascii="Arial" w:hAnsi="Arial" w:cs="Arial"/>
        </w:rPr>
        <w:t>*innen und Imker*innen.“</w:t>
      </w:r>
    </w:p>
    <w:p w14:paraId="51160C80" w14:textId="77777777" w:rsidR="006807C8" w:rsidRPr="00BA5D13" w:rsidRDefault="006807C8" w:rsidP="006807C8">
      <w:pPr>
        <w:rPr>
          <w:rFonts w:ascii="Arial" w:hAnsi="Arial" w:cs="Arial"/>
          <w:highlight w:val="yellow"/>
        </w:rPr>
      </w:pPr>
    </w:p>
    <w:p w14:paraId="1E56C7CE" w14:textId="77777777" w:rsidR="002921A6" w:rsidRDefault="002921A6" w:rsidP="002921A6">
      <w:pPr>
        <w:rPr>
          <w:rFonts w:ascii="Arial" w:hAnsi="Arial" w:cs="Arial"/>
        </w:rPr>
      </w:pPr>
      <w:r w:rsidRPr="00BA5D13">
        <w:rPr>
          <w:rFonts w:ascii="Arial" w:hAnsi="Arial" w:cs="Arial"/>
        </w:rPr>
        <w:t xml:space="preserve">Foto: GEPA – The Fair Trade Company / </w:t>
      </w:r>
      <w:r>
        <w:rPr>
          <w:rFonts w:ascii="Arial" w:hAnsi="Arial" w:cs="Arial"/>
        </w:rPr>
        <w:t xml:space="preserve">Rafael </w:t>
      </w:r>
      <w:proofErr w:type="spellStart"/>
      <w:r>
        <w:rPr>
          <w:rFonts w:ascii="Arial" w:hAnsi="Arial" w:cs="Arial"/>
        </w:rPr>
        <w:t>Solórzano</w:t>
      </w:r>
      <w:proofErr w:type="spellEnd"/>
      <w:r>
        <w:rPr>
          <w:rFonts w:ascii="Arial" w:hAnsi="Arial" w:cs="Arial"/>
        </w:rPr>
        <w:t>, Mexiko</w:t>
      </w:r>
    </w:p>
    <w:p w14:paraId="1C600C0C" w14:textId="77777777" w:rsidR="006807C8" w:rsidRDefault="006807C8" w:rsidP="006807C8">
      <w:pPr>
        <w:rPr>
          <w:rFonts w:ascii="Arial" w:hAnsi="Arial" w:cs="Arial"/>
        </w:rPr>
      </w:pPr>
      <w:r>
        <w:rPr>
          <w:rFonts w:ascii="Arial" w:hAnsi="Arial" w:cs="Arial"/>
        </w:rPr>
        <w:t>____________________________________________________________</w:t>
      </w:r>
    </w:p>
    <w:p w14:paraId="0D832F18" w14:textId="77777777" w:rsidR="006807C8" w:rsidRDefault="006807C8" w:rsidP="009915B6">
      <w:pPr>
        <w:rPr>
          <w:rFonts w:ascii="Arial" w:hAnsi="Arial" w:cs="Arial"/>
          <w:b/>
        </w:rPr>
      </w:pPr>
    </w:p>
    <w:p w14:paraId="7999C6B6" w14:textId="77777777" w:rsidR="0068552F" w:rsidRDefault="0068552F" w:rsidP="009915B6">
      <w:pPr>
        <w:rPr>
          <w:rFonts w:ascii="Arial" w:hAnsi="Arial" w:cs="Arial"/>
          <w:b/>
        </w:rPr>
      </w:pPr>
    </w:p>
    <w:p w14:paraId="6A7ED6D0" w14:textId="77777777" w:rsidR="004B5478" w:rsidRDefault="004B5478" w:rsidP="009915B6">
      <w:pPr>
        <w:rPr>
          <w:rFonts w:ascii="Arial" w:hAnsi="Arial" w:cs="Arial"/>
          <w:b/>
        </w:rPr>
      </w:pPr>
    </w:p>
    <w:p w14:paraId="761298E9" w14:textId="47A111D4" w:rsidR="009915B6" w:rsidRDefault="009915B6" w:rsidP="009915B6">
      <w:pPr>
        <w:rPr>
          <w:rFonts w:ascii="Arial" w:hAnsi="Arial" w:cs="Arial"/>
          <w:b/>
          <w:highlight w:val="yellow"/>
        </w:rPr>
      </w:pPr>
      <w:r>
        <w:rPr>
          <w:rFonts w:ascii="Arial" w:hAnsi="Arial" w:cs="Arial"/>
          <w:b/>
        </w:rPr>
        <w:t>0</w:t>
      </w:r>
      <w:r w:rsidR="0068552F">
        <w:rPr>
          <w:rFonts w:ascii="Arial" w:hAnsi="Arial" w:cs="Arial"/>
          <w:b/>
        </w:rPr>
        <w:t>5</w:t>
      </w:r>
      <w:r>
        <w:rPr>
          <w:rFonts w:ascii="Arial" w:hAnsi="Arial" w:cs="Arial"/>
          <w:b/>
        </w:rPr>
        <w:t xml:space="preserve"> </w:t>
      </w:r>
      <w:r w:rsidRPr="00BA5D13">
        <w:rPr>
          <w:rFonts w:ascii="Arial" w:hAnsi="Arial" w:cs="Arial"/>
          <w:b/>
        </w:rPr>
        <w:t>GEPA-Honig</w:t>
      </w:r>
      <w:r w:rsidR="006807C8">
        <w:rPr>
          <w:rFonts w:ascii="Arial" w:hAnsi="Arial" w:cs="Arial"/>
          <w:b/>
        </w:rPr>
        <w:t>e</w:t>
      </w:r>
    </w:p>
    <w:p w14:paraId="428121DF" w14:textId="34951249" w:rsidR="009915B6" w:rsidRPr="00BA5D13" w:rsidRDefault="006807C8" w:rsidP="009915B6">
      <w:pPr>
        <w:rPr>
          <w:rFonts w:ascii="Arial" w:hAnsi="Arial" w:cs="Arial"/>
          <w:highlight w:val="yellow"/>
        </w:rPr>
      </w:pPr>
      <w:r>
        <w:rPr>
          <w:rFonts w:ascii="Arial" w:hAnsi="Arial" w:cs="Arial"/>
        </w:rPr>
        <w:t>Im April dieses Jahres hat die GEPA ihr neues Honigsortiment vorgestellt. 13 von 14 Honigen, die von Handelspartnern etwa aus Mexiko oder Guatemala stammen, sind bio.</w:t>
      </w:r>
      <w:r w:rsidR="00D16606">
        <w:rPr>
          <w:rFonts w:ascii="Arial" w:hAnsi="Arial" w:cs="Arial"/>
        </w:rPr>
        <w:t xml:space="preserve"> </w:t>
      </w:r>
      <w:r w:rsidR="00D16606" w:rsidRPr="00D16606">
        <w:rPr>
          <w:rFonts w:ascii="Arial" w:hAnsi="Arial" w:cs="Arial"/>
        </w:rPr>
        <w:t>Durch den Fairen Handel haben die Mitglieder der Imkergenossenschaften</w:t>
      </w:r>
      <w:r w:rsidR="00D16606">
        <w:rPr>
          <w:rFonts w:ascii="Arial" w:hAnsi="Arial" w:cs="Arial"/>
        </w:rPr>
        <w:t xml:space="preserve"> in Lateinamerika </w:t>
      </w:r>
      <w:r w:rsidR="00D16606" w:rsidRPr="00D16606">
        <w:rPr>
          <w:rFonts w:ascii="Arial" w:hAnsi="Arial" w:cs="Arial"/>
        </w:rPr>
        <w:t xml:space="preserve">die Chance auf ein besseres Leben und </w:t>
      </w:r>
      <w:r w:rsidR="00D16606">
        <w:rPr>
          <w:rFonts w:ascii="Arial" w:hAnsi="Arial" w:cs="Arial"/>
        </w:rPr>
        <w:t>z</w:t>
      </w:r>
      <w:r w:rsidR="00D16606" w:rsidRPr="00D16606">
        <w:rPr>
          <w:rFonts w:ascii="Arial" w:hAnsi="Arial" w:cs="Arial"/>
        </w:rPr>
        <w:t>us</w:t>
      </w:r>
      <w:r w:rsidR="00D16606">
        <w:rPr>
          <w:rFonts w:ascii="Arial" w:hAnsi="Arial" w:cs="Arial"/>
        </w:rPr>
        <w:t>ä</w:t>
      </w:r>
      <w:r w:rsidR="00D16606" w:rsidRPr="00D16606">
        <w:rPr>
          <w:rFonts w:ascii="Arial" w:hAnsi="Arial" w:cs="Arial"/>
        </w:rPr>
        <w:t>tz</w:t>
      </w:r>
      <w:r w:rsidR="00D16606">
        <w:rPr>
          <w:rFonts w:ascii="Arial" w:hAnsi="Arial" w:cs="Arial"/>
        </w:rPr>
        <w:t>liche E</w:t>
      </w:r>
      <w:r w:rsidR="00D16606" w:rsidRPr="00D16606">
        <w:rPr>
          <w:rFonts w:ascii="Arial" w:hAnsi="Arial" w:cs="Arial"/>
        </w:rPr>
        <w:t>inkünfte.</w:t>
      </w:r>
    </w:p>
    <w:p w14:paraId="6EFD5255" w14:textId="77777777" w:rsidR="009915B6" w:rsidRPr="00BA5D13" w:rsidRDefault="009915B6" w:rsidP="009915B6">
      <w:pPr>
        <w:rPr>
          <w:rFonts w:ascii="Arial" w:hAnsi="Arial" w:cs="Arial"/>
          <w:highlight w:val="yellow"/>
        </w:rPr>
      </w:pPr>
    </w:p>
    <w:p w14:paraId="074C7D6B" w14:textId="77777777" w:rsidR="009915B6" w:rsidRDefault="009915B6" w:rsidP="009915B6">
      <w:pPr>
        <w:rPr>
          <w:rFonts w:ascii="Arial" w:hAnsi="Arial" w:cs="Arial"/>
        </w:rPr>
      </w:pPr>
      <w:r w:rsidRPr="00BA5D13">
        <w:rPr>
          <w:rFonts w:ascii="Arial" w:hAnsi="Arial" w:cs="Arial"/>
        </w:rPr>
        <w:t>Foto: GEPA – The Fair Trade Company / C. Schreer</w:t>
      </w:r>
    </w:p>
    <w:p w14:paraId="1925CCCA" w14:textId="5B418A7C" w:rsidR="002865A4" w:rsidRDefault="009915B6" w:rsidP="002865A4">
      <w:pPr>
        <w:rPr>
          <w:rFonts w:ascii="Arial" w:hAnsi="Arial" w:cs="Arial"/>
        </w:rPr>
      </w:pPr>
      <w:r>
        <w:rPr>
          <w:rFonts w:ascii="Arial" w:hAnsi="Arial" w:cs="Arial"/>
        </w:rPr>
        <w:t>____________________________________________________________</w:t>
      </w:r>
    </w:p>
    <w:p w14:paraId="06A07DCF" w14:textId="77777777" w:rsidR="001E0B3C" w:rsidRDefault="001E0B3C" w:rsidP="002865A4">
      <w:pPr>
        <w:rPr>
          <w:rFonts w:ascii="Arial" w:hAnsi="Arial" w:cs="Arial"/>
          <w:highlight w:val="yellow"/>
        </w:rPr>
      </w:pPr>
    </w:p>
    <w:p w14:paraId="27482590" w14:textId="2E99FCA5" w:rsidR="001E0B3C" w:rsidRDefault="001E0B3C" w:rsidP="001E0B3C">
      <w:pPr>
        <w:rPr>
          <w:rFonts w:ascii="Arial" w:hAnsi="Arial" w:cs="Arial"/>
          <w:b/>
          <w:highlight w:val="yellow"/>
        </w:rPr>
      </w:pPr>
      <w:r>
        <w:rPr>
          <w:rFonts w:ascii="Arial" w:hAnsi="Arial" w:cs="Arial"/>
          <w:b/>
        </w:rPr>
        <w:t>06 Honigwaben</w:t>
      </w:r>
    </w:p>
    <w:p w14:paraId="15D5C142" w14:textId="2DE68686" w:rsidR="001E0B3C" w:rsidRPr="001E0B3C" w:rsidRDefault="001E0B3C" w:rsidP="001E0B3C">
      <w:pPr>
        <w:rPr>
          <w:rFonts w:ascii="Arial" w:hAnsi="Arial" w:cs="Arial"/>
          <w:highlight w:val="yellow"/>
        </w:rPr>
      </w:pPr>
      <w:r w:rsidRPr="001E0B3C">
        <w:rPr>
          <w:rFonts w:ascii="Arial" w:hAnsi="Arial" w:cs="Arial"/>
        </w:rPr>
        <w:t xml:space="preserve">Obwohl es immer mehr Hobby- oder Teilzeit-Imker*innen in Deutschland gibt, kann der hohe Honig-Bedarf hierzulande nur durch Importe aus dem Ausland gedeckt werden. Deutscher Honig erfüllt nur 30 Prozent der Nachfrage. </w:t>
      </w:r>
      <w:r>
        <w:rPr>
          <w:rFonts w:ascii="Arial" w:hAnsi="Arial" w:cs="Arial"/>
        </w:rPr>
        <w:t>Ziel der GEPA ist es, e</w:t>
      </w:r>
      <w:r w:rsidRPr="001E0B3C">
        <w:rPr>
          <w:rFonts w:ascii="Arial" w:hAnsi="Arial" w:cs="Arial"/>
        </w:rPr>
        <w:t xml:space="preserve">inen Teil dieser Lücke </w:t>
      </w:r>
      <w:r>
        <w:rPr>
          <w:rFonts w:ascii="Arial" w:hAnsi="Arial" w:cs="Arial"/>
        </w:rPr>
        <w:t>mit fair gehandeltem Honig etwa aus Mexiko oder Guatemala zu schließen.</w:t>
      </w:r>
    </w:p>
    <w:p w14:paraId="4463C071" w14:textId="77777777" w:rsidR="001E0B3C" w:rsidRPr="00BA5D13" w:rsidRDefault="001E0B3C" w:rsidP="001E0B3C">
      <w:pPr>
        <w:rPr>
          <w:rFonts w:ascii="Arial" w:hAnsi="Arial" w:cs="Arial"/>
          <w:highlight w:val="yellow"/>
        </w:rPr>
      </w:pPr>
    </w:p>
    <w:p w14:paraId="41DA831F" w14:textId="63503291" w:rsidR="001E0B3C" w:rsidRDefault="001E0B3C" w:rsidP="001E0B3C">
      <w:pPr>
        <w:rPr>
          <w:rFonts w:ascii="Arial" w:hAnsi="Arial" w:cs="Arial"/>
        </w:rPr>
      </w:pPr>
      <w:r w:rsidRPr="00BA5D13">
        <w:rPr>
          <w:rFonts w:ascii="Arial" w:hAnsi="Arial" w:cs="Arial"/>
        </w:rPr>
        <w:t xml:space="preserve">Foto: GEPA – The Fair Trade Company / </w:t>
      </w:r>
      <w:r>
        <w:rPr>
          <w:rFonts w:ascii="Arial" w:hAnsi="Arial" w:cs="Arial"/>
        </w:rPr>
        <w:t xml:space="preserve">Rafael </w:t>
      </w:r>
      <w:proofErr w:type="spellStart"/>
      <w:r>
        <w:rPr>
          <w:rFonts w:ascii="Arial" w:hAnsi="Arial" w:cs="Arial"/>
        </w:rPr>
        <w:t>Solórzano</w:t>
      </w:r>
      <w:proofErr w:type="spellEnd"/>
      <w:r>
        <w:rPr>
          <w:rFonts w:ascii="Arial" w:hAnsi="Arial" w:cs="Arial"/>
        </w:rPr>
        <w:t>, Mexiko</w:t>
      </w:r>
    </w:p>
    <w:p w14:paraId="76E50E74" w14:textId="77777777" w:rsidR="001E0B3C" w:rsidRDefault="001E0B3C" w:rsidP="001E0B3C">
      <w:pPr>
        <w:rPr>
          <w:rFonts w:ascii="Arial" w:hAnsi="Arial" w:cs="Arial"/>
        </w:rPr>
      </w:pPr>
      <w:r>
        <w:rPr>
          <w:rFonts w:ascii="Arial" w:hAnsi="Arial" w:cs="Arial"/>
        </w:rPr>
        <w:t>____________________________________________________________</w:t>
      </w:r>
    </w:p>
    <w:p w14:paraId="302D4DC1" w14:textId="77777777" w:rsidR="001E0B3C" w:rsidRDefault="001E0B3C" w:rsidP="001E0B3C">
      <w:pPr>
        <w:rPr>
          <w:rFonts w:ascii="Arial" w:hAnsi="Arial" w:cs="Arial"/>
          <w:highlight w:val="yellow"/>
        </w:rPr>
      </w:pPr>
    </w:p>
    <w:p w14:paraId="76F337F4" w14:textId="70419814" w:rsidR="001E0B3C" w:rsidRDefault="001E0B3C" w:rsidP="001E0B3C">
      <w:pPr>
        <w:rPr>
          <w:rFonts w:ascii="Arial" w:hAnsi="Arial" w:cs="Arial"/>
          <w:b/>
          <w:highlight w:val="yellow"/>
        </w:rPr>
      </w:pPr>
      <w:r>
        <w:rPr>
          <w:rFonts w:ascii="Arial" w:hAnsi="Arial" w:cs="Arial"/>
          <w:b/>
        </w:rPr>
        <w:t xml:space="preserve">07 Imker Juan Carlos Guzman </w:t>
      </w:r>
      <w:proofErr w:type="spellStart"/>
      <w:r>
        <w:rPr>
          <w:rFonts w:ascii="Arial" w:hAnsi="Arial" w:cs="Arial"/>
          <w:b/>
        </w:rPr>
        <w:t>Giron</w:t>
      </w:r>
      <w:proofErr w:type="spellEnd"/>
    </w:p>
    <w:p w14:paraId="6BB68A44" w14:textId="2CC4B925" w:rsidR="001E0B3C" w:rsidRPr="001E0B3C" w:rsidRDefault="001E0B3C" w:rsidP="001E0B3C">
      <w:pPr>
        <w:rPr>
          <w:rFonts w:ascii="Arial" w:hAnsi="Arial" w:cs="Arial"/>
          <w:highlight w:val="yellow"/>
        </w:rPr>
      </w:pPr>
      <w:r w:rsidRPr="001E0B3C">
        <w:rPr>
          <w:rFonts w:ascii="Arial" w:hAnsi="Arial" w:cs="Arial"/>
        </w:rPr>
        <w:t xml:space="preserve">Juan Carlos </w:t>
      </w:r>
      <w:proofErr w:type="spellStart"/>
      <w:r w:rsidRPr="001E0B3C">
        <w:rPr>
          <w:rFonts w:ascii="Arial" w:hAnsi="Arial" w:cs="Arial"/>
        </w:rPr>
        <w:t>Guzmán</w:t>
      </w:r>
      <w:proofErr w:type="spellEnd"/>
      <w:r w:rsidRPr="001E0B3C">
        <w:rPr>
          <w:rFonts w:ascii="Arial" w:hAnsi="Arial" w:cs="Arial"/>
        </w:rPr>
        <w:t xml:space="preserve"> </w:t>
      </w:r>
      <w:proofErr w:type="spellStart"/>
      <w:r w:rsidRPr="001E0B3C">
        <w:rPr>
          <w:rFonts w:ascii="Arial" w:hAnsi="Arial" w:cs="Arial"/>
        </w:rPr>
        <w:t>Girón</w:t>
      </w:r>
      <w:proofErr w:type="spellEnd"/>
      <w:r>
        <w:rPr>
          <w:rFonts w:ascii="Arial" w:hAnsi="Arial" w:cs="Arial"/>
        </w:rPr>
        <w:t xml:space="preserve"> von der </w:t>
      </w:r>
      <w:r w:rsidRPr="001E0B3C">
        <w:rPr>
          <w:rFonts w:ascii="Arial" w:hAnsi="Arial" w:cs="Arial"/>
        </w:rPr>
        <w:t xml:space="preserve">mexikanischen Kaffee- und Imkergenossenschaft </w:t>
      </w:r>
      <w:proofErr w:type="spellStart"/>
      <w:r w:rsidRPr="001E0B3C">
        <w:rPr>
          <w:rFonts w:ascii="Arial" w:hAnsi="Arial" w:cs="Arial"/>
        </w:rPr>
        <w:t>Tzeltal</w:t>
      </w:r>
      <w:proofErr w:type="spellEnd"/>
      <w:r w:rsidRPr="001E0B3C">
        <w:rPr>
          <w:rFonts w:ascii="Arial" w:hAnsi="Arial" w:cs="Arial"/>
        </w:rPr>
        <w:t xml:space="preserve"> </w:t>
      </w:r>
      <w:proofErr w:type="spellStart"/>
      <w:r w:rsidRPr="001E0B3C">
        <w:rPr>
          <w:rFonts w:ascii="Arial" w:hAnsi="Arial" w:cs="Arial"/>
        </w:rPr>
        <w:t>Tzotzil</w:t>
      </w:r>
      <w:proofErr w:type="spellEnd"/>
      <w:r>
        <w:rPr>
          <w:rFonts w:ascii="Arial" w:hAnsi="Arial" w:cs="Arial"/>
        </w:rPr>
        <w:t xml:space="preserve"> hat sich bewusst gegen eine Auswanderung in die USA entschieden. Der Faire Handel mit der GEPA ermöglicht ihm und seiner Familie ein gesichertes Einkommen.</w:t>
      </w:r>
    </w:p>
    <w:p w14:paraId="54E35201" w14:textId="77777777" w:rsidR="001E0B3C" w:rsidRPr="00BA5D13" w:rsidRDefault="001E0B3C" w:rsidP="001E0B3C">
      <w:pPr>
        <w:rPr>
          <w:rFonts w:ascii="Arial" w:hAnsi="Arial" w:cs="Arial"/>
          <w:highlight w:val="yellow"/>
        </w:rPr>
      </w:pPr>
    </w:p>
    <w:p w14:paraId="2FCDE195" w14:textId="77777777" w:rsidR="001E0B3C" w:rsidRDefault="001E0B3C" w:rsidP="001E0B3C">
      <w:pPr>
        <w:rPr>
          <w:rFonts w:ascii="Arial" w:hAnsi="Arial" w:cs="Arial"/>
        </w:rPr>
      </w:pPr>
      <w:r w:rsidRPr="00BA5D13">
        <w:rPr>
          <w:rFonts w:ascii="Arial" w:hAnsi="Arial" w:cs="Arial"/>
        </w:rPr>
        <w:t xml:space="preserve">Foto: GEPA – The Fair Trade Company / </w:t>
      </w:r>
      <w:r>
        <w:rPr>
          <w:rFonts w:ascii="Arial" w:hAnsi="Arial" w:cs="Arial"/>
        </w:rPr>
        <w:t xml:space="preserve">Rafael </w:t>
      </w:r>
      <w:proofErr w:type="spellStart"/>
      <w:r>
        <w:rPr>
          <w:rFonts w:ascii="Arial" w:hAnsi="Arial" w:cs="Arial"/>
        </w:rPr>
        <w:t>Solórzano</w:t>
      </w:r>
      <w:proofErr w:type="spellEnd"/>
      <w:r>
        <w:rPr>
          <w:rFonts w:ascii="Arial" w:hAnsi="Arial" w:cs="Arial"/>
        </w:rPr>
        <w:t>, Mexiko</w:t>
      </w:r>
    </w:p>
    <w:p w14:paraId="0853D637" w14:textId="77777777" w:rsidR="001E0B3C" w:rsidRDefault="001E0B3C" w:rsidP="001E0B3C">
      <w:pPr>
        <w:rPr>
          <w:rFonts w:ascii="Arial" w:hAnsi="Arial" w:cs="Arial"/>
        </w:rPr>
      </w:pPr>
      <w:r>
        <w:rPr>
          <w:rFonts w:ascii="Arial" w:hAnsi="Arial" w:cs="Arial"/>
        </w:rPr>
        <w:t>____________________________________________________________</w:t>
      </w:r>
    </w:p>
    <w:p w14:paraId="765C9178" w14:textId="77777777" w:rsidR="001E0B3C" w:rsidRDefault="001E0B3C" w:rsidP="001E0B3C">
      <w:pPr>
        <w:rPr>
          <w:rFonts w:ascii="Arial" w:hAnsi="Arial" w:cs="Arial"/>
          <w:highlight w:val="yellow"/>
        </w:rPr>
      </w:pPr>
    </w:p>
    <w:p w14:paraId="67BA7BC9" w14:textId="48922F85" w:rsidR="001E0B3C" w:rsidRDefault="001E0B3C" w:rsidP="001E0B3C">
      <w:pPr>
        <w:rPr>
          <w:rFonts w:ascii="Arial" w:hAnsi="Arial" w:cs="Arial"/>
          <w:b/>
          <w:highlight w:val="yellow"/>
        </w:rPr>
      </w:pPr>
      <w:r>
        <w:rPr>
          <w:rFonts w:ascii="Arial" w:hAnsi="Arial" w:cs="Arial"/>
          <w:b/>
        </w:rPr>
        <w:t>08 Exportverantwortlicher Ángel Burgos</w:t>
      </w:r>
    </w:p>
    <w:p w14:paraId="782BB6C4" w14:textId="28BDAAE0" w:rsidR="001E0B3C" w:rsidRDefault="001E0B3C" w:rsidP="001E0B3C">
      <w:pPr>
        <w:rPr>
          <w:rFonts w:ascii="Arial" w:hAnsi="Arial" w:cs="Arial"/>
        </w:rPr>
      </w:pPr>
      <w:r w:rsidRPr="001E0B3C">
        <w:rPr>
          <w:rFonts w:ascii="Arial" w:hAnsi="Arial" w:cs="Arial"/>
        </w:rPr>
        <w:t xml:space="preserve">Der Exportverantwortliche der mexikanischen Kaffee- und Imkergenossenschaft </w:t>
      </w:r>
      <w:proofErr w:type="spellStart"/>
      <w:r w:rsidRPr="001E0B3C">
        <w:rPr>
          <w:rFonts w:ascii="Arial" w:hAnsi="Arial" w:cs="Arial"/>
        </w:rPr>
        <w:t>Tzeltal</w:t>
      </w:r>
      <w:proofErr w:type="spellEnd"/>
      <w:r w:rsidRPr="001E0B3C">
        <w:rPr>
          <w:rFonts w:ascii="Arial" w:hAnsi="Arial" w:cs="Arial"/>
        </w:rPr>
        <w:t xml:space="preserve"> </w:t>
      </w:r>
      <w:proofErr w:type="spellStart"/>
      <w:r w:rsidRPr="001E0B3C">
        <w:rPr>
          <w:rFonts w:ascii="Arial" w:hAnsi="Arial" w:cs="Arial"/>
        </w:rPr>
        <w:t>Tzotzil</w:t>
      </w:r>
      <w:proofErr w:type="spellEnd"/>
      <w:r w:rsidRPr="001E0B3C">
        <w:rPr>
          <w:rFonts w:ascii="Arial" w:hAnsi="Arial" w:cs="Arial"/>
        </w:rPr>
        <w:t>, Ángel Burgos, in einem Videostatement „Der Faire Handel erlaubt uns einerseits, weiter die Artenvielfalt und den Umweltschutz zu sichern, andererseits den wirtschaftlichen Teil als solchen. Wir konzentrieren uns mehr auf die Biodiversität, weil gerade die Imkerei und die Bienen ein wichtiger Teil davon sind.“</w:t>
      </w:r>
    </w:p>
    <w:p w14:paraId="2CBF1103" w14:textId="46466F02" w:rsidR="00B95343" w:rsidRPr="001E0B3C" w:rsidRDefault="00B95343" w:rsidP="001E0B3C">
      <w:pPr>
        <w:rPr>
          <w:rFonts w:ascii="Arial" w:hAnsi="Arial" w:cs="Arial"/>
          <w:highlight w:val="yellow"/>
        </w:rPr>
      </w:pPr>
    </w:p>
    <w:p w14:paraId="400F7ADC" w14:textId="77777777" w:rsidR="001E0B3C" w:rsidRPr="00BA5D13" w:rsidRDefault="001E0B3C" w:rsidP="001E0B3C">
      <w:pPr>
        <w:rPr>
          <w:rFonts w:ascii="Arial" w:hAnsi="Arial" w:cs="Arial"/>
          <w:highlight w:val="yellow"/>
        </w:rPr>
      </w:pPr>
    </w:p>
    <w:p w14:paraId="2CE914ED" w14:textId="77777777" w:rsidR="001E0B3C" w:rsidRDefault="001E0B3C" w:rsidP="001E0B3C">
      <w:pPr>
        <w:rPr>
          <w:rFonts w:ascii="Arial" w:hAnsi="Arial" w:cs="Arial"/>
        </w:rPr>
      </w:pPr>
      <w:r w:rsidRPr="00BA5D13">
        <w:rPr>
          <w:rFonts w:ascii="Arial" w:hAnsi="Arial" w:cs="Arial"/>
        </w:rPr>
        <w:t xml:space="preserve">Foto: GEPA – The Fair Trade Company / </w:t>
      </w:r>
      <w:r>
        <w:rPr>
          <w:rFonts w:ascii="Arial" w:hAnsi="Arial" w:cs="Arial"/>
        </w:rPr>
        <w:t xml:space="preserve">Rafael </w:t>
      </w:r>
      <w:proofErr w:type="spellStart"/>
      <w:r>
        <w:rPr>
          <w:rFonts w:ascii="Arial" w:hAnsi="Arial" w:cs="Arial"/>
        </w:rPr>
        <w:t>Solórzano</w:t>
      </w:r>
      <w:proofErr w:type="spellEnd"/>
      <w:r>
        <w:rPr>
          <w:rFonts w:ascii="Arial" w:hAnsi="Arial" w:cs="Arial"/>
        </w:rPr>
        <w:t>, Mexiko</w:t>
      </w:r>
    </w:p>
    <w:p w14:paraId="18343E56" w14:textId="638E37DF" w:rsidR="001E0B3C" w:rsidRDefault="001E0B3C" w:rsidP="002865A4">
      <w:pPr>
        <w:rPr>
          <w:rFonts w:ascii="Arial" w:hAnsi="Arial" w:cs="Arial"/>
        </w:rPr>
      </w:pPr>
      <w:r>
        <w:rPr>
          <w:rFonts w:ascii="Arial" w:hAnsi="Arial" w:cs="Arial"/>
        </w:rPr>
        <w:t>____________________________________________________________</w:t>
      </w:r>
    </w:p>
    <w:p w14:paraId="1F03DEFA" w14:textId="77777777" w:rsidR="004B5478" w:rsidRDefault="004B5478" w:rsidP="002865A4">
      <w:pPr>
        <w:rPr>
          <w:rFonts w:ascii="Arial" w:hAnsi="Arial" w:cs="Arial"/>
          <w:highlight w:val="yellow"/>
        </w:rPr>
      </w:pPr>
    </w:p>
    <w:p w14:paraId="2A0514AE" w14:textId="77777777" w:rsidR="00FD64F5" w:rsidRDefault="00FD64F5" w:rsidP="004B5478">
      <w:pPr>
        <w:rPr>
          <w:rFonts w:ascii="Arial" w:hAnsi="Arial" w:cs="Arial"/>
          <w:b/>
        </w:rPr>
      </w:pPr>
    </w:p>
    <w:p w14:paraId="1FF71A59" w14:textId="77777777" w:rsidR="00FD64F5" w:rsidRDefault="00FD64F5" w:rsidP="004B5478">
      <w:pPr>
        <w:rPr>
          <w:rFonts w:ascii="Arial" w:hAnsi="Arial" w:cs="Arial"/>
          <w:b/>
        </w:rPr>
      </w:pPr>
    </w:p>
    <w:p w14:paraId="65BA9894" w14:textId="77777777" w:rsidR="00FD64F5" w:rsidRDefault="00FD64F5" w:rsidP="004B5478">
      <w:pPr>
        <w:rPr>
          <w:rFonts w:ascii="Arial" w:hAnsi="Arial" w:cs="Arial"/>
          <w:b/>
        </w:rPr>
      </w:pPr>
    </w:p>
    <w:p w14:paraId="427C5436" w14:textId="77777777" w:rsidR="00FD64F5" w:rsidRDefault="00FD64F5" w:rsidP="004B5478">
      <w:pPr>
        <w:rPr>
          <w:rFonts w:ascii="Arial" w:hAnsi="Arial" w:cs="Arial"/>
          <w:b/>
        </w:rPr>
      </w:pPr>
    </w:p>
    <w:p w14:paraId="36B76B6B" w14:textId="77777777" w:rsidR="00FD64F5" w:rsidRDefault="00FD64F5" w:rsidP="004B5478">
      <w:pPr>
        <w:rPr>
          <w:rFonts w:ascii="Arial" w:hAnsi="Arial" w:cs="Arial"/>
          <w:b/>
        </w:rPr>
      </w:pPr>
    </w:p>
    <w:p w14:paraId="4FA016D2" w14:textId="087FCBBB" w:rsidR="004B5478" w:rsidRPr="004B5478" w:rsidRDefault="004B5478" w:rsidP="004B5478">
      <w:pPr>
        <w:rPr>
          <w:rFonts w:ascii="Arial" w:hAnsi="Arial" w:cs="Arial"/>
          <w:b/>
        </w:rPr>
      </w:pPr>
      <w:r w:rsidRPr="004B5478">
        <w:rPr>
          <w:rFonts w:ascii="Arial" w:hAnsi="Arial" w:cs="Arial"/>
          <w:b/>
        </w:rPr>
        <w:lastRenderedPageBreak/>
        <w:t>0</w:t>
      </w:r>
      <w:r>
        <w:rPr>
          <w:rFonts w:ascii="Arial" w:hAnsi="Arial" w:cs="Arial"/>
          <w:b/>
        </w:rPr>
        <w:t>9 Matthias Kroth</w:t>
      </w:r>
      <w:r w:rsidRPr="004B5478">
        <w:rPr>
          <w:rFonts w:ascii="Arial" w:hAnsi="Arial" w:cs="Arial"/>
          <w:b/>
        </w:rPr>
        <w:t xml:space="preserve"> auf Bildschirm</w:t>
      </w:r>
    </w:p>
    <w:p w14:paraId="648A55A9" w14:textId="3B08993C" w:rsidR="00FD64F5" w:rsidRPr="004B5478" w:rsidRDefault="00FD64F5" w:rsidP="00FD64F5">
      <w:pPr>
        <w:rPr>
          <w:rFonts w:ascii="Arial" w:hAnsi="Arial" w:cs="Arial"/>
        </w:rPr>
      </w:pPr>
      <w:r w:rsidRPr="004B5478">
        <w:rPr>
          <w:rFonts w:ascii="Arial" w:hAnsi="Arial" w:cs="Arial"/>
        </w:rPr>
        <w:t>Auf der diesjährigen Jahrespressekonferenz der GEPA</w:t>
      </w:r>
      <w:r>
        <w:rPr>
          <w:rFonts w:ascii="Arial" w:hAnsi="Arial" w:cs="Arial"/>
        </w:rPr>
        <w:t xml:space="preserve">, die situationsbedingt als Livestream stattfinden musste, </w:t>
      </w:r>
      <w:r w:rsidRPr="004B5478">
        <w:rPr>
          <w:rFonts w:ascii="Arial" w:hAnsi="Arial" w:cs="Arial"/>
        </w:rPr>
        <w:t>sprach</w:t>
      </w:r>
      <w:r>
        <w:rPr>
          <w:rFonts w:ascii="Arial" w:hAnsi="Arial" w:cs="Arial"/>
        </w:rPr>
        <w:t xml:space="preserve"> unter andere</w:t>
      </w:r>
      <w:r w:rsidRPr="004B5478">
        <w:rPr>
          <w:rFonts w:ascii="Arial" w:hAnsi="Arial" w:cs="Arial"/>
        </w:rPr>
        <w:t xml:space="preserve">m </w:t>
      </w:r>
      <w:r>
        <w:rPr>
          <w:rFonts w:ascii="Arial" w:hAnsi="Arial" w:cs="Arial"/>
        </w:rPr>
        <w:t>Matthias Kroth</w:t>
      </w:r>
      <w:r w:rsidRPr="004B5478">
        <w:rPr>
          <w:rFonts w:ascii="Arial" w:hAnsi="Arial" w:cs="Arial"/>
        </w:rPr>
        <w:t xml:space="preserve">, </w:t>
      </w:r>
      <w:r>
        <w:rPr>
          <w:rFonts w:ascii="Arial" w:hAnsi="Arial" w:cs="Arial"/>
        </w:rPr>
        <w:t xml:space="preserve">Kaufmännischer </w:t>
      </w:r>
      <w:r w:rsidRPr="004B5478">
        <w:rPr>
          <w:rFonts w:ascii="Arial" w:hAnsi="Arial" w:cs="Arial"/>
        </w:rPr>
        <w:t>Gesc</w:t>
      </w:r>
      <w:r>
        <w:rPr>
          <w:rFonts w:ascii="Arial" w:hAnsi="Arial" w:cs="Arial"/>
        </w:rPr>
        <w:t>häftsführer</w:t>
      </w:r>
      <w:r w:rsidRPr="004B5478">
        <w:rPr>
          <w:rFonts w:ascii="Arial" w:hAnsi="Arial" w:cs="Arial"/>
        </w:rPr>
        <w:t>.</w:t>
      </w:r>
      <w:r>
        <w:rPr>
          <w:rFonts w:ascii="Arial" w:hAnsi="Arial" w:cs="Arial"/>
        </w:rPr>
        <w:t xml:space="preserve"> Auf gepa.de/jahres-pk-2021 kann die Pressekonferenz nachträglich angeschaut werden.</w:t>
      </w:r>
    </w:p>
    <w:p w14:paraId="2FED3524" w14:textId="77777777" w:rsidR="004B5478" w:rsidRPr="004B5478" w:rsidRDefault="004B5478" w:rsidP="004B5478">
      <w:pPr>
        <w:rPr>
          <w:rFonts w:ascii="Arial" w:hAnsi="Arial" w:cs="Arial"/>
        </w:rPr>
      </w:pPr>
    </w:p>
    <w:p w14:paraId="3A1C71FB" w14:textId="77777777" w:rsidR="004B5478" w:rsidRPr="004B5478" w:rsidRDefault="004B5478" w:rsidP="004B5478">
      <w:pPr>
        <w:rPr>
          <w:rFonts w:ascii="Arial" w:hAnsi="Arial" w:cs="Arial"/>
        </w:rPr>
      </w:pPr>
      <w:r w:rsidRPr="004B5478">
        <w:rPr>
          <w:rFonts w:ascii="Arial" w:hAnsi="Arial" w:cs="Arial"/>
        </w:rPr>
        <w:t xml:space="preserve">Foto: GEPA – The Fair Trade Company / A. </w:t>
      </w:r>
      <w:proofErr w:type="spellStart"/>
      <w:r w:rsidRPr="004B5478">
        <w:rPr>
          <w:rFonts w:ascii="Arial" w:hAnsi="Arial" w:cs="Arial"/>
        </w:rPr>
        <w:t>Welsing</w:t>
      </w:r>
      <w:proofErr w:type="spellEnd"/>
    </w:p>
    <w:p w14:paraId="704D8418" w14:textId="77777777" w:rsidR="004B5478" w:rsidRDefault="004B5478" w:rsidP="004B5478">
      <w:pPr>
        <w:rPr>
          <w:rFonts w:ascii="Arial" w:hAnsi="Arial" w:cs="Arial"/>
        </w:rPr>
      </w:pPr>
      <w:r w:rsidRPr="004B5478">
        <w:rPr>
          <w:rFonts w:ascii="Arial" w:hAnsi="Arial" w:cs="Arial"/>
        </w:rPr>
        <w:t>____________________________________________________________</w:t>
      </w:r>
    </w:p>
    <w:p w14:paraId="0FC73254" w14:textId="77777777" w:rsidR="004B5478" w:rsidRDefault="004B5478" w:rsidP="004B5478">
      <w:pPr>
        <w:rPr>
          <w:rFonts w:ascii="Arial" w:hAnsi="Arial" w:cs="Arial"/>
        </w:rPr>
      </w:pPr>
    </w:p>
    <w:p w14:paraId="64C4B9B2" w14:textId="45F347FF" w:rsidR="004B5478" w:rsidRPr="004B5478" w:rsidRDefault="004B5478" w:rsidP="004B5478">
      <w:pPr>
        <w:rPr>
          <w:rFonts w:ascii="Arial" w:hAnsi="Arial" w:cs="Arial"/>
          <w:b/>
        </w:rPr>
      </w:pPr>
      <w:r>
        <w:rPr>
          <w:rFonts w:ascii="Arial" w:hAnsi="Arial" w:cs="Arial"/>
          <w:b/>
        </w:rPr>
        <w:t>1</w:t>
      </w:r>
      <w:r w:rsidRPr="004B5478">
        <w:rPr>
          <w:rFonts w:ascii="Arial" w:hAnsi="Arial" w:cs="Arial"/>
          <w:b/>
        </w:rPr>
        <w:t>0</w:t>
      </w:r>
      <w:r>
        <w:rPr>
          <w:rFonts w:ascii="Arial" w:hAnsi="Arial" w:cs="Arial"/>
          <w:b/>
        </w:rPr>
        <w:t xml:space="preserve"> Andrea Fütterer während der Pressekonferenz</w:t>
      </w:r>
    </w:p>
    <w:p w14:paraId="6A14BD4D" w14:textId="6FB902BD" w:rsidR="004B5478" w:rsidRPr="004B5478" w:rsidRDefault="004B5478" w:rsidP="004B5478">
      <w:pPr>
        <w:rPr>
          <w:rFonts w:ascii="Arial" w:hAnsi="Arial" w:cs="Arial"/>
        </w:rPr>
      </w:pPr>
      <w:r w:rsidRPr="004B5478">
        <w:rPr>
          <w:rFonts w:ascii="Arial" w:hAnsi="Arial" w:cs="Arial"/>
        </w:rPr>
        <w:t xml:space="preserve">Auf der diesjährigen Jahrespressekonferenz der GEPA sprach unter anderem </w:t>
      </w:r>
      <w:r>
        <w:rPr>
          <w:rFonts w:ascii="Arial" w:hAnsi="Arial" w:cs="Arial"/>
        </w:rPr>
        <w:t>Andrea Fütterer</w:t>
      </w:r>
      <w:r w:rsidRPr="004B5478">
        <w:rPr>
          <w:rFonts w:ascii="Arial" w:hAnsi="Arial" w:cs="Arial"/>
        </w:rPr>
        <w:t xml:space="preserve">, </w:t>
      </w:r>
      <w:r>
        <w:rPr>
          <w:rFonts w:ascii="Arial" w:hAnsi="Arial" w:cs="Arial"/>
        </w:rPr>
        <w:t>Leiterin der Abteilung Grundsatz und Politik</w:t>
      </w:r>
      <w:r w:rsidRPr="004B5478">
        <w:rPr>
          <w:rFonts w:ascii="Arial" w:hAnsi="Arial" w:cs="Arial"/>
        </w:rPr>
        <w:t>.</w:t>
      </w:r>
    </w:p>
    <w:p w14:paraId="38AF126F" w14:textId="77777777" w:rsidR="004B5478" w:rsidRPr="004B5478" w:rsidRDefault="004B5478" w:rsidP="004B5478">
      <w:pPr>
        <w:rPr>
          <w:rFonts w:ascii="Arial" w:hAnsi="Arial" w:cs="Arial"/>
        </w:rPr>
      </w:pPr>
    </w:p>
    <w:p w14:paraId="2F62EF89" w14:textId="77777777" w:rsidR="004B5478" w:rsidRPr="004B5478" w:rsidRDefault="004B5478" w:rsidP="004B5478">
      <w:pPr>
        <w:rPr>
          <w:rFonts w:ascii="Arial" w:hAnsi="Arial" w:cs="Arial"/>
        </w:rPr>
      </w:pPr>
      <w:r w:rsidRPr="004B5478">
        <w:rPr>
          <w:rFonts w:ascii="Arial" w:hAnsi="Arial" w:cs="Arial"/>
        </w:rPr>
        <w:t xml:space="preserve">Foto: GEPA – The Fair Trade Company / A. </w:t>
      </w:r>
      <w:proofErr w:type="spellStart"/>
      <w:r w:rsidRPr="004B5478">
        <w:rPr>
          <w:rFonts w:ascii="Arial" w:hAnsi="Arial" w:cs="Arial"/>
        </w:rPr>
        <w:t>Welsing</w:t>
      </w:r>
      <w:proofErr w:type="spellEnd"/>
    </w:p>
    <w:p w14:paraId="018C31FD" w14:textId="77777777" w:rsidR="004B5478" w:rsidRDefault="004B5478" w:rsidP="004B5478">
      <w:pPr>
        <w:rPr>
          <w:rFonts w:ascii="Arial" w:hAnsi="Arial" w:cs="Arial"/>
        </w:rPr>
      </w:pPr>
      <w:r w:rsidRPr="004B5478">
        <w:rPr>
          <w:rFonts w:ascii="Arial" w:hAnsi="Arial" w:cs="Arial"/>
        </w:rPr>
        <w:t>____________________________________________________________</w:t>
      </w:r>
    </w:p>
    <w:p w14:paraId="00736FEB" w14:textId="77777777" w:rsidR="004B5478" w:rsidRDefault="004B5478" w:rsidP="004B5478">
      <w:pPr>
        <w:rPr>
          <w:rFonts w:ascii="Arial" w:hAnsi="Arial" w:cs="Arial"/>
        </w:rPr>
      </w:pPr>
    </w:p>
    <w:p w14:paraId="551F2555" w14:textId="6E68EB79" w:rsidR="004B5478" w:rsidRPr="004B5478" w:rsidRDefault="004B5478" w:rsidP="004B5478">
      <w:pPr>
        <w:rPr>
          <w:rFonts w:ascii="Arial" w:hAnsi="Arial" w:cs="Arial"/>
          <w:b/>
        </w:rPr>
      </w:pPr>
      <w:r>
        <w:rPr>
          <w:rFonts w:ascii="Arial" w:hAnsi="Arial" w:cs="Arial"/>
          <w:b/>
        </w:rPr>
        <w:t>11 Pressesprecherin Barbara Schimmelpfennig</w:t>
      </w:r>
    </w:p>
    <w:p w14:paraId="26E81CB3" w14:textId="39CB1D78" w:rsidR="004B5478" w:rsidRPr="004B5478" w:rsidRDefault="004B5478" w:rsidP="004B5478">
      <w:pPr>
        <w:rPr>
          <w:rFonts w:ascii="Arial" w:hAnsi="Arial" w:cs="Arial"/>
        </w:rPr>
      </w:pPr>
      <w:r>
        <w:rPr>
          <w:rFonts w:ascii="Arial" w:hAnsi="Arial" w:cs="Arial"/>
        </w:rPr>
        <w:t xml:space="preserve">Pressesprecherin Barbara Schimmelpfennig führte durch die </w:t>
      </w:r>
      <w:r w:rsidRPr="004B5478">
        <w:rPr>
          <w:rFonts w:ascii="Arial" w:hAnsi="Arial" w:cs="Arial"/>
        </w:rPr>
        <w:t>Jahrespressekonferenz der GEPA.</w:t>
      </w:r>
    </w:p>
    <w:p w14:paraId="31A1D6C5" w14:textId="77777777" w:rsidR="004B5478" w:rsidRPr="004B5478" w:rsidRDefault="004B5478" w:rsidP="004B5478">
      <w:pPr>
        <w:rPr>
          <w:rFonts w:ascii="Arial" w:hAnsi="Arial" w:cs="Arial"/>
        </w:rPr>
      </w:pPr>
    </w:p>
    <w:p w14:paraId="28B911F1" w14:textId="77777777" w:rsidR="004B5478" w:rsidRPr="004B5478" w:rsidRDefault="004B5478" w:rsidP="004B5478">
      <w:pPr>
        <w:rPr>
          <w:rFonts w:ascii="Arial" w:hAnsi="Arial" w:cs="Arial"/>
        </w:rPr>
      </w:pPr>
      <w:r w:rsidRPr="004B5478">
        <w:rPr>
          <w:rFonts w:ascii="Arial" w:hAnsi="Arial" w:cs="Arial"/>
        </w:rPr>
        <w:t xml:space="preserve">Foto: GEPA – The Fair Trade Company / A. </w:t>
      </w:r>
      <w:proofErr w:type="spellStart"/>
      <w:r w:rsidRPr="004B5478">
        <w:rPr>
          <w:rFonts w:ascii="Arial" w:hAnsi="Arial" w:cs="Arial"/>
        </w:rPr>
        <w:t>Welsing</w:t>
      </w:r>
      <w:proofErr w:type="spellEnd"/>
    </w:p>
    <w:p w14:paraId="459DBE73" w14:textId="17EC596A" w:rsidR="004B5478" w:rsidRDefault="004B5478" w:rsidP="002865A4">
      <w:pPr>
        <w:rPr>
          <w:rFonts w:ascii="Arial" w:hAnsi="Arial" w:cs="Arial"/>
        </w:rPr>
      </w:pPr>
      <w:r w:rsidRPr="004B5478">
        <w:rPr>
          <w:rFonts w:ascii="Arial" w:hAnsi="Arial" w:cs="Arial"/>
        </w:rPr>
        <w:t>____________________________________________________________</w:t>
      </w:r>
    </w:p>
    <w:p w14:paraId="6AFA4FF1" w14:textId="77777777" w:rsidR="00776D21" w:rsidRDefault="00776D21" w:rsidP="002865A4">
      <w:pPr>
        <w:rPr>
          <w:rFonts w:ascii="Arial" w:hAnsi="Arial" w:cs="Arial"/>
          <w:highlight w:val="yellow"/>
        </w:rPr>
      </w:pPr>
    </w:p>
    <w:p w14:paraId="1A4412A2" w14:textId="79798160" w:rsidR="00776D21" w:rsidRPr="004B5478" w:rsidRDefault="00776D21" w:rsidP="00776D21">
      <w:pPr>
        <w:rPr>
          <w:rFonts w:ascii="Arial" w:hAnsi="Arial" w:cs="Arial"/>
          <w:b/>
        </w:rPr>
      </w:pPr>
      <w:r>
        <w:rPr>
          <w:rFonts w:ascii="Arial" w:hAnsi="Arial" w:cs="Arial"/>
          <w:b/>
        </w:rPr>
        <w:t>12 Viereransicht Sprecherinnen und Sprecher</w:t>
      </w:r>
    </w:p>
    <w:p w14:paraId="408B8933" w14:textId="3C5F70A1" w:rsidR="00776D21" w:rsidRPr="004B5478" w:rsidRDefault="00776D21" w:rsidP="00776D21">
      <w:pPr>
        <w:rPr>
          <w:rFonts w:ascii="Arial" w:hAnsi="Arial" w:cs="Arial"/>
        </w:rPr>
      </w:pPr>
      <w:r>
        <w:rPr>
          <w:rFonts w:ascii="Arial" w:hAnsi="Arial" w:cs="Arial"/>
        </w:rPr>
        <w:t>Von oben links nach unten rechts: Barbara Schimmelpfennig (Pressesprecherin), Andrea Fütterer (Leitung Abteilung Grundsatz und Politik), Dr. Peter Schaumberger (Geschäftsführer Marke und Vertrieb) und Matthias Kroth (Kaufmännischer Geschäftsführer).</w:t>
      </w:r>
    </w:p>
    <w:p w14:paraId="441B33C8" w14:textId="77777777" w:rsidR="00776D21" w:rsidRPr="004B5478" w:rsidRDefault="00776D21" w:rsidP="00776D21">
      <w:pPr>
        <w:rPr>
          <w:rFonts w:ascii="Arial" w:hAnsi="Arial" w:cs="Arial"/>
        </w:rPr>
      </w:pPr>
    </w:p>
    <w:p w14:paraId="629E59B8" w14:textId="756D6A34" w:rsidR="00776D21" w:rsidRPr="004B5478" w:rsidRDefault="00776D21" w:rsidP="00776D21">
      <w:pPr>
        <w:rPr>
          <w:rFonts w:ascii="Arial" w:hAnsi="Arial" w:cs="Arial"/>
        </w:rPr>
      </w:pPr>
      <w:r w:rsidRPr="004B5478">
        <w:rPr>
          <w:rFonts w:ascii="Arial" w:hAnsi="Arial" w:cs="Arial"/>
        </w:rPr>
        <w:t xml:space="preserve">Foto: GEPA – The Fair Trade Company / A. </w:t>
      </w:r>
      <w:r w:rsidR="00F74CBD">
        <w:rPr>
          <w:rFonts w:ascii="Arial" w:hAnsi="Arial" w:cs="Arial"/>
        </w:rPr>
        <w:t>Fischer</w:t>
      </w:r>
      <w:bookmarkStart w:id="0" w:name="_GoBack"/>
      <w:bookmarkEnd w:id="0"/>
    </w:p>
    <w:p w14:paraId="6FE4CE6B" w14:textId="77777777" w:rsidR="00776D21" w:rsidRPr="006807C8" w:rsidRDefault="00776D21" w:rsidP="00776D21">
      <w:pPr>
        <w:rPr>
          <w:rFonts w:ascii="Arial" w:hAnsi="Arial" w:cs="Arial"/>
          <w:highlight w:val="yellow"/>
        </w:rPr>
      </w:pPr>
      <w:r w:rsidRPr="004B5478">
        <w:rPr>
          <w:rFonts w:ascii="Arial" w:hAnsi="Arial" w:cs="Arial"/>
        </w:rPr>
        <w:t>____________________________________________________________</w:t>
      </w:r>
    </w:p>
    <w:p w14:paraId="39EB7DC0" w14:textId="77777777" w:rsidR="00776D21" w:rsidRPr="006807C8" w:rsidRDefault="00776D21" w:rsidP="002865A4">
      <w:pPr>
        <w:rPr>
          <w:rFonts w:ascii="Arial" w:hAnsi="Arial" w:cs="Arial"/>
          <w:highlight w:val="yellow"/>
        </w:rPr>
      </w:pPr>
    </w:p>
    <w:sectPr w:rsidR="00776D21" w:rsidRPr="006807C8"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27CAE"/>
    <w:rsid w:val="0005340C"/>
    <w:rsid w:val="000A1348"/>
    <w:rsid w:val="00106FC1"/>
    <w:rsid w:val="00112252"/>
    <w:rsid w:val="00120B89"/>
    <w:rsid w:val="00137515"/>
    <w:rsid w:val="0015085C"/>
    <w:rsid w:val="001535C5"/>
    <w:rsid w:val="0015665C"/>
    <w:rsid w:val="0015718C"/>
    <w:rsid w:val="00176FDE"/>
    <w:rsid w:val="0018686E"/>
    <w:rsid w:val="001B54D7"/>
    <w:rsid w:val="001D5B56"/>
    <w:rsid w:val="001D5EF2"/>
    <w:rsid w:val="001E0B3C"/>
    <w:rsid w:val="001F105A"/>
    <w:rsid w:val="001F4FBB"/>
    <w:rsid w:val="00204358"/>
    <w:rsid w:val="00233973"/>
    <w:rsid w:val="00255E0D"/>
    <w:rsid w:val="00261247"/>
    <w:rsid w:val="00276DBC"/>
    <w:rsid w:val="00283CBE"/>
    <w:rsid w:val="002865A4"/>
    <w:rsid w:val="002921A6"/>
    <w:rsid w:val="002A4283"/>
    <w:rsid w:val="002E3116"/>
    <w:rsid w:val="0032483C"/>
    <w:rsid w:val="003458ED"/>
    <w:rsid w:val="00346543"/>
    <w:rsid w:val="00355CEF"/>
    <w:rsid w:val="00371CCE"/>
    <w:rsid w:val="0038659E"/>
    <w:rsid w:val="003E03FF"/>
    <w:rsid w:val="003F151A"/>
    <w:rsid w:val="004244AD"/>
    <w:rsid w:val="00426DF7"/>
    <w:rsid w:val="00435030"/>
    <w:rsid w:val="00450992"/>
    <w:rsid w:val="00456E69"/>
    <w:rsid w:val="004608CE"/>
    <w:rsid w:val="00497C3E"/>
    <w:rsid w:val="004B35C6"/>
    <w:rsid w:val="004B5478"/>
    <w:rsid w:val="004E754B"/>
    <w:rsid w:val="0052312B"/>
    <w:rsid w:val="0058444E"/>
    <w:rsid w:val="005936AF"/>
    <w:rsid w:val="005E1591"/>
    <w:rsid w:val="006234D4"/>
    <w:rsid w:val="0066177E"/>
    <w:rsid w:val="00664E27"/>
    <w:rsid w:val="00671174"/>
    <w:rsid w:val="006807C8"/>
    <w:rsid w:val="0068552F"/>
    <w:rsid w:val="006B4168"/>
    <w:rsid w:val="006D10CB"/>
    <w:rsid w:val="006E2C53"/>
    <w:rsid w:val="007053BA"/>
    <w:rsid w:val="00723AE4"/>
    <w:rsid w:val="007254AC"/>
    <w:rsid w:val="007349A1"/>
    <w:rsid w:val="007467CC"/>
    <w:rsid w:val="00776D21"/>
    <w:rsid w:val="007A57C1"/>
    <w:rsid w:val="007C1CB5"/>
    <w:rsid w:val="007C56F1"/>
    <w:rsid w:val="007F221C"/>
    <w:rsid w:val="007F2E7B"/>
    <w:rsid w:val="007F70F2"/>
    <w:rsid w:val="00825953"/>
    <w:rsid w:val="0083741B"/>
    <w:rsid w:val="008405A5"/>
    <w:rsid w:val="008560C8"/>
    <w:rsid w:val="0087537B"/>
    <w:rsid w:val="008A66A2"/>
    <w:rsid w:val="008C4288"/>
    <w:rsid w:val="008C766F"/>
    <w:rsid w:val="008E638B"/>
    <w:rsid w:val="009005D0"/>
    <w:rsid w:val="00957FC2"/>
    <w:rsid w:val="00973BFE"/>
    <w:rsid w:val="009915B6"/>
    <w:rsid w:val="009A632C"/>
    <w:rsid w:val="009A6662"/>
    <w:rsid w:val="009E3997"/>
    <w:rsid w:val="00A12BBC"/>
    <w:rsid w:val="00A24025"/>
    <w:rsid w:val="00A54907"/>
    <w:rsid w:val="00A720BC"/>
    <w:rsid w:val="00A95A8C"/>
    <w:rsid w:val="00AA6340"/>
    <w:rsid w:val="00AC7280"/>
    <w:rsid w:val="00AD5F2F"/>
    <w:rsid w:val="00AD77E1"/>
    <w:rsid w:val="00AE6DAA"/>
    <w:rsid w:val="00B05965"/>
    <w:rsid w:val="00B8673D"/>
    <w:rsid w:val="00B95343"/>
    <w:rsid w:val="00BA5D13"/>
    <w:rsid w:val="00BC196D"/>
    <w:rsid w:val="00BE2C12"/>
    <w:rsid w:val="00C67DEE"/>
    <w:rsid w:val="00C75698"/>
    <w:rsid w:val="00CB0B93"/>
    <w:rsid w:val="00CB508D"/>
    <w:rsid w:val="00D07692"/>
    <w:rsid w:val="00D16606"/>
    <w:rsid w:val="00D43B0D"/>
    <w:rsid w:val="00D54872"/>
    <w:rsid w:val="00D62177"/>
    <w:rsid w:val="00D90AA9"/>
    <w:rsid w:val="00D95D93"/>
    <w:rsid w:val="00DA0409"/>
    <w:rsid w:val="00DE4650"/>
    <w:rsid w:val="00E10718"/>
    <w:rsid w:val="00E50209"/>
    <w:rsid w:val="00E50BAB"/>
    <w:rsid w:val="00E53925"/>
    <w:rsid w:val="00E828B2"/>
    <w:rsid w:val="00E9562B"/>
    <w:rsid w:val="00EB0815"/>
    <w:rsid w:val="00EB70D2"/>
    <w:rsid w:val="00ED3428"/>
    <w:rsid w:val="00ED5688"/>
    <w:rsid w:val="00EE49FC"/>
    <w:rsid w:val="00F22254"/>
    <w:rsid w:val="00F27ED8"/>
    <w:rsid w:val="00F31662"/>
    <w:rsid w:val="00F36DED"/>
    <w:rsid w:val="00F65ED3"/>
    <w:rsid w:val="00F72EF3"/>
    <w:rsid w:val="00F74CBD"/>
    <w:rsid w:val="00F75E8E"/>
    <w:rsid w:val="00F83E49"/>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1"/>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3BBB4-B010-4BF7-94D5-0FDDDB65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4701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5437</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Kahlert, Sebastian</cp:lastModifiedBy>
  <cp:revision>5</cp:revision>
  <dcterms:created xsi:type="dcterms:W3CDTF">2021-05-11T12:25:00Z</dcterms:created>
  <dcterms:modified xsi:type="dcterms:W3CDTF">2021-05-11T13:35:00Z</dcterms:modified>
</cp:coreProperties>
</file>